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98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1620"/>
        <w:gridCol w:w="7081"/>
      </w:tblGrid>
      <w:tr w:rsidR="007F7584" w:rsidRPr="009535A3" w:rsidTr="00FD0E4E">
        <w:tc>
          <w:tcPr>
            <w:tcW w:w="9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84" w:rsidRPr="009535A3" w:rsidRDefault="008A515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9535A3">
              <w:rPr>
                <w:rFonts w:eastAsia="Arial"/>
                <w:b/>
                <w:color w:val="000000"/>
                <w:sz w:val="24"/>
                <w:szCs w:val="24"/>
              </w:rPr>
              <w:t>Revizyon İzleme Tablosu</w:t>
            </w:r>
          </w:p>
        </w:tc>
      </w:tr>
      <w:tr w:rsidR="007F7584" w:rsidRPr="009535A3" w:rsidTr="00FD0E4E">
        <w:trPr>
          <w:trHeight w:val="240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84" w:rsidRPr="009535A3" w:rsidRDefault="008A5150">
            <w:pPr>
              <w:tabs>
                <w:tab w:val="left" w:pos="1260"/>
                <w:tab w:val="left" w:pos="3240"/>
                <w:tab w:val="left" w:pos="5940"/>
              </w:tabs>
              <w:spacing w:line="276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proofErr w:type="spellStart"/>
            <w:r w:rsidRPr="009535A3">
              <w:rPr>
                <w:rFonts w:eastAsia="Arial"/>
                <w:b/>
                <w:color w:val="000000"/>
                <w:sz w:val="24"/>
                <w:szCs w:val="24"/>
              </w:rPr>
              <w:t>Rev</w:t>
            </w:r>
            <w:proofErr w:type="spellEnd"/>
            <w:r w:rsidRPr="009535A3">
              <w:rPr>
                <w:rFonts w:eastAsia="Arial"/>
                <w:b/>
                <w:color w:val="000000"/>
                <w:sz w:val="24"/>
                <w:szCs w:val="24"/>
              </w:rPr>
              <w:t>. No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84" w:rsidRPr="009535A3" w:rsidRDefault="008A5150">
            <w:pPr>
              <w:tabs>
                <w:tab w:val="left" w:pos="1260"/>
                <w:tab w:val="left" w:pos="3240"/>
                <w:tab w:val="left" w:pos="5940"/>
              </w:tabs>
              <w:spacing w:line="276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proofErr w:type="spellStart"/>
            <w:r w:rsidRPr="009535A3">
              <w:rPr>
                <w:rFonts w:eastAsia="Arial"/>
                <w:b/>
                <w:color w:val="000000"/>
                <w:sz w:val="24"/>
                <w:szCs w:val="24"/>
              </w:rPr>
              <w:t>Rev</w:t>
            </w:r>
            <w:proofErr w:type="spellEnd"/>
            <w:r w:rsidRPr="009535A3">
              <w:rPr>
                <w:rFonts w:eastAsia="Arial"/>
                <w:b/>
                <w:color w:val="000000"/>
                <w:sz w:val="24"/>
                <w:szCs w:val="24"/>
              </w:rPr>
              <w:t>. Tarihi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84" w:rsidRPr="009535A3" w:rsidRDefault="008A5150">
            <w:pPr>
              <w:tabs>
                <w:tab w:val="left" w:pos="1260"/>
                <w:tab w:val="left" w:pos="3240"/>
                <w:tab w:val="left" w:pos="5940"/>
              </w:tabs>
              <w:spacing w:line="276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9535A3">
              <w:rPr>
                <w:rFonts w:eastAsia="Arial"/>
                <w:b/>
                <w:color w:val="000000"/>
                <w:sz w:val="24"/>
                <w:szCs w:val="24"/>
              </w:rPr>
              <w:t>Açıklama</w:t>
            </w:r>
          </w:p>
        </w:tc>
      </w:tr>
      <w:tr w:rsidR="007F7584" w:rsidRPr="009535A3" w:rsidTr="00FD0E4E">
        <w:trPr>
          <w:trHeight w:val="300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84" w:rsidRPr="009535A3" w:rsidRDefault="008A5150">
            <w:pPr>
              <w:tabs>
                <w:tab w:val="left" w:pos="1260"/>
                <w:tab w:val="left" w:pos="3240"/>
                <w:tab w:val="left" w:pos="5940"/>
              </w:tabs>
              <w:spacing w:line="276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9535A3">
              <w:rPr>
                <w:rFonts w:eastAsia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584" w:rsidRPr="009535A3" w:rsidRDefault="007F7584">
            <w:pPr>
              <w:spacing w:line="276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84" w:rsidRPr="009535A3" w:rsidRDefault="008A5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3240"/>
                <w:tab w:val="left" w:pos="5940"/>
              </w:tabs>
              <w:spacing w:line="276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9535A3">
              <w:rPr>
                <w:rFonts w:eastAsia="Arial"/>
                <w:color w:val="000000"/>
                <w:sz w:val="24"/>
                <w:szCs w:val="24"/>
              </w:rPr>
              <w:t>İlk Yayın</w:t>
            </w:r>
          </w:p>
        </w:tc>
      </w:tr>
    </w:tbl>
    <w:p w:rsidR="007F7584" w:rsidRPr="009535A3" w:rsidRDefault="007F7584">
      <w:pPr>
        <w:tabs>
          <w:tab w:val="left" w:pos="426"/>
        </w:tabs>
        <w:spacing w:line="276" w:lineRule="auto"/>
        <w:jc w:val="both"/>
        <w:rPr>
          <w:rFonts w:eastAsia="Tahoma"/>
          <w:color w:val="000000"/>
          <w:sz w:val="24"/>
          <w:szCs w:val="24"/>
        </w:rPr>
      </w:pPr>
    </w:p>
    <w:p w:rsidR="007F7584" w:rsidRPr="009535A3" w:rsidRDefault="008A51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firstLine="0"/>
        <w:jc w:val="both"/>
        <w:rPr>
          <w:rFonts w:eastAsia="Tahoma"/>
          <w:color w:val="000000"/>
          <w:sz w:val="24"/>
          <w:szCs w:val="24"/>
        </w:rPr>
      </w:pPr>
      <w:r w:rsidRPr="009535A3">
        <w:rPr>
          <w:rFonts w:eastAsia="Tahoma"/>
          <w:b/>
          <w:color w:val="000000"/>
          <w:sz w:val="24"/>
          <w:szCs w:val="24"/>
        </w:rPr>
        <w:t>AMAÇ</w:t>
      </w:r>
    </w:p>
    <w:p w:rsidR="007F7584" w:rsidRPr="009535A3" w:rsidRDefault="008A515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eastAsia="Tahoma"/>
          <w:color w:val="000000"/>
          <w:sz w:val="24"/>
          <w:szCs w:val="24"/>
        </w:rPr>
      </w:pPr>
      <w:r w:rsidRPr="009535A3">
        <w:rPr>
          <w:rFonts w:eastAsia="Tahoma"/>
          <w:color w:val="000000"/>
          <w:sz w:val="24"/>
          <w:szCs w:val="24"/>
        </w:rPr>
        <w:t xml:space="preserve">Bu doküman, </w:t>
      </w:r>
      <w:r w:rsidR="008D60B1" w:rsidRPr="009535A3">
        <w:rPr>
          <w:rFonts w:eastAsia="Tahoma"/>
          <w:b/>
          <w:color w:val="000000"/>
          <w:sz w:val="24"/>
          <w:szCs w:val="24"/>
        </w:rPr>
        <w:t xml:space="preserve">Afyon Kocatepe </w:t>
      </w:r>
      <w:r w:rsidRPr="009535A3">
        <w:rPr>
          <w:rFonts w:eastAsia="Tahoma"/>
          <w:b/>
          <w:color w:val="000000"/>
          <w:sz w:val="24"/>
          <w:szCs w:val="24"/>
        </w:rPr>
        <w:t xml:space="preserve">Üniversitesi Bilgi İşlem Daire Başkanlığı </w:t>
      </w:r>
      <w:r w:rsidRPr="009535A3">
        <w:rPr>
          <w:rFonts w:eastAsia="Tahoma"/>
          <w:color w:val="000000"/>
          <w:sz w:val="24"/>
          <w:szCs w:val="24"/>
        </w:rPr>
        <w:t xml:space="preserve">ağına Uzaktan Bağlantı kuruluş politikasını tanımlamaktadır. </w:t>
      </w:r>
    </w:p>
    <w:p w:rsidR="007F7584" w:rsidRPr="009535A3" w:rsidRDefault="008A515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eastAsia="Tahoma"/>
          <w:color w:val="000000"/>
          <w:sz w:val="24"/>
          <w:szCs w:val="24"/>
        </w:rPr>
      </w:pPr>
      <w:r w:rsidRPr="009535A3">
        <w:rPr>
          <w:rFonts w:eastAsia="Tahoma"/>
          <w:color w:val="000000"/>
          <w:sz w:val="24"/>
          <w:szCs w:val="24"/>
        </w:rPr>
        <w:t xml:space="preserve">      </w:t>
      </w:r>
    </w:p>
    <w:p w:rsidR="007F7584" w:rsidRPr="009535A3" w:rsidRDefault="008A51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firstLine="0"/>
        <w:jc w:val="both"/>
        <w:rPr>
          <w:rFonts w:eastAsia="Tahoma"/>
          <w:color w:val="000000"/>
          <w:sz w:val="24"/>
          <w:szCs w:val="24"/>
        </w:rPr>
      </w:pPr>
      <w:r w:rsidRPr="009535A3">
        <w:rPr>
          <w:rFonts w:eastAsia="Tahoma"/>
          <w:b/>
          <w:color w:val="000000"/>
          <w:sz w:val="24"/>
          <w:szCs w:val="24"/>
        </w:rPr>
        <w:t>KAPSAM</w:t>
      </w:r>
    </w:p>
    <w:p w:rsidR="007F7584" w:rsidRPr="009535A3" w:rsidRDefault="008A515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eastAsia="Tahoma"/>
          <w:color w:val="000000"/>
          <w:sz w:val="24"/>
          <w:szCs w:val="24"/>
        </w:rPr>
      </w:pPr>
      <w:r w:rsidRPr="009535A3">
        <w:rPr>
          <w:rFonts w:eastAsia="Tahoma"/>
          <w:color w:val="000000"/>
          <w:sz w:val="24"/>
          <w:szCs w:val="24"/>
        </w:rPr>
        <w:t xml:space="preserve">Bu politika,  </w:t>
      </w:r>
      <w:r w:rsidR="008D60B1" w:rsidRPr="009535A3">
        <w:rPr>
          <w:rFonts w:eastAsia="Tahoma"/>
          <w:b/>
          <w:color w:val="000000"/>
          <w:sz w:val="24"/>
          <w:szCs w:val="24"/>
        </w:rPr>
        <w:t xml:space="preserve">Afyon Kocatepe </w:t>
      </w:r>
      <w:r w:rsidRPr="009535A3">
        <w:rPr>
          <w:rFonts w:eastAsia="Tahoma"/>
          <w:b/>
          <w:color w:val="000000"/>
          <w:sz w:val="24"/>
          <w:szCs w:val="24"/>
        </w:rPr>
        <w:t xml:space="preserve">Üniversitesi Bilgi İşlem Daire Başkanlığı </w:t>
      </w:r>
      <w:r w:rsidRPr="009535A3">
        <w:rPr>
          <w:rFonts w:eastAsia="Tahoma"/>
          <w:color w:val="000000"/>
          <w:sz w:val="24"/>
          <w:szCs w:val="24"/>
        </w:rPr>
        <w:t xml:space="preserve">ağına tüm uzaktan bağlantı teknolojileri için kuruluşun genel koşullarını içerir.  </w:t>
      </w:r>
    </w:p>
    <w:p w:rsidR="007F7584" w:rsidRPr="009535A3" w:rsidRDefault="008A515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eastAsia="Tahoma"/>
          <w:color w:val="000000"/>
          <w:sz w:val="24"/>
          <w:szCs w:val="24"/>
        </w:rPr>
      </w:pPr>
      <w:r w:rsidRPr="009535A3">
        <w:rPr>
          <w:rFonts w:eastAsia="Tahoma"/>
          <w:color w:val="000000"/>
          <w:sz w:val="24"/>
          <w:szCs w:val="24"/>
        </w:rPr>
        <w:t xml:space="preserve">       </w:t>
      </w:r>
    </w:p>
    <w:p w:rsidR="007F7584" w:rsidRPr="009535A3" w:rsidRDefault="008A51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firstLine="0"/>
        <w:jc w:val="both"/>
        <w:rPr>
          <w:rFonts w:eastAsia="Tahoma"/>
          <w:color w:val="000000"/>
          <w:sz w:val="24"/>
          <w:szCs w:val="24"/>
        </w:rPr>
      </w:pPr>
      <w:r w:rsidRPr="009535A3">
        <w:rPr>
          <w:rFonts w:eastAsia="Tahoma"/>
          <w:b/>
          <w:color w:val="000000"/>
          <w:sz w:val="24"/>
          <w:szCs w:val="24"/>
        </w:rPr>
        <w:t>UYGULAMA</w:t>
      </w:r>
    </w:p>
    <w:p w:rsidR="007F7584" w:rsidRPr="009535A3" w:rsidRDefault="000C647E" w:rsidP="000C64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26" w:hanging="426"/>
        <w:jc w:val="both"/>
        <w:rPr>
          <w:rFonts w:eastAsia="Tahoma"/>
          <w:color w:val="000000"/>
          <w:sz w:val="24"/>
          <w:szCs w:val="24"/>
        </w:rPr>
      </w:pPr>
      <w:r w:rsidRPr="009535A3">
        <w:rPr>
          <w:rFonts w:eastAsia="Tahoma"/>
          <w:color w:val="000000"/>
          <w:sz w:val="24"/>
          <w:szCs w:val="24"/>
        </w:rPr>
        <w:t>Kurum</w:t>
      </w:r>
      <w:r w:rsidR="008A5150" w:rsidRPr="009535A3">
        <w:rPr>
          <w:rFonts w:eastAsia="Tahoma"/>
          <w:color w:val="000000"/>
          <w:sz w:val="24"/>
          <w:szCs w:val="24"/>
        </w:rPr>
        <w:t xml:space="preserve"> </w:t>
      </w:r>
      <w:r w:rsidRPr="009535A3">
        <w:rPr>
          <w:rFonts w:eastAsia="Tahoma"/>
          <w:color w:val="000000"/>
          <w:sz w:val="24"/>
          <w:szCs w:val="24"/>
        </w:rPr>
        <w:t>yerel</w:t>
      </w:r>
      <w:r w:rsidR="008A5150" w:rsidRPr="009535A3">
        <w:rPr>
          <w:rFonts w:eastAsia="Tahoma"/>
          <w:color w:val="000000"/>
          <w:sz w:val="24"/>
          <w:szCs w:val="24"/>
        </w:rPr>
        <w:t xml:space="preserve"> ağında iken kullanıcılara ait hiçbir masaüstü PC ve taşınabilir bilgisayarında, </w:t>
      </w:r>
      <w:r w:rsidRPr="009535A3">
        <w:rPr>
          <w:rFonts w:eastAsia="Tahoma"/>
          <w:color w:val="000000"/>
          <w:sz w:val="24"/>
          <w:szCs w:val="24"/>
        </w:rPr>
        <w:t>mobil internet bağlantısı</w:t>
      </w:r>
      <w:r w:rsidR="008A5150" w:rsidRPr="009535A3">
        <w:rPr>
          <w:rFonts w:eastAsia="Tahoma"/>
          <w:color w:val="000000"/>
          <w:sz w:val="24"/>
          <w:szCs w:val="24"/>
        </w:rPr>
        <w:t xml:space="preserve"> vb. gerçekleştirilmeyecektir.  </w:t>
      </w:r>
    </w:p>
    <w:p w:rsidR="007F7584" w:rsidRPr="009535A3" w:rsidRDefault="008A51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eastAsia="Tahoma"/>
          <w:color w:val="000000"/>
          <w:sz w:val="24"/>
          <w:szCs w:val="24"/>
        </w:rPr>
      </w:pPr>
      <w:r w:rsidRPr="009535A3">
        <w:rPr>
          <w:rFonts w:eastAsia="Tahoma"/>
          <w:color w:val="000000"/>
          <w:sz w:val="24"/>
          <w:szCs w:val="24"/>
        </w:rPr>
        <w:t xml:space="preserve">Herhangi bir nedenle modem kullanılması gerekiyor ise,  kullanım öncesi </w:t>
      </w:r>
      <w:r w:rsidR="008D60B1" w:rsidRPr="009535A3">
        <w:rPr>
          <w:rFonts w:eastAsia="Tahoma"/>
          <w:b/>
          <w:color w:val="000000"/>
          <w:sz w:val="24"/>
          <w:szCs w:val="24"/>
        </w:rPr>
        <w:t xml:space="preserve">Afyon Kocatepe </w:t>
      </w:r>
      <w:r w:rsidRPr="009535A3">
        <w:rPr>
          <w:rFonts w:eastAsia="Tahoma"/>
          <w:b/>
          <w:color w:val="000000"/>
          <w:sz w:val="24"/>
          <w:szCs w:val="24"/>
        </w:rPr>
        <w:t>Üniversitesi Bilgi İşlem Dair</w:t>
      </w:r>
      <w:r w:rsidR="000C647E" w:rsidRPr="009535A3">
        <w:rPr>
          <w:rFonts w:eastAsia="Tahoma"/>
          <w:b/>
          <w:color w:val="000000"/>
          <w:sz w:val="24"/>
          <w:szCs w:val="24"/>
        </w:rPr>
        <w:t>e Başkanlığı</w:t>
      </w:r>
      <w:r w:rsidRPr="009535A3">
        <w:rPr>
          <w:rFonts w:eastAsia="Tahoma"/>
          <w:b/>
          <w:color w:val="000000"/>
          <w:sz w:val="24"/>
          <w:szCs w:val="24"/>
        </w:rPr>
        <w:t xml:space="preserve"> </w:t>
      </w:r>
      <w:r w:rsidRPr="009535A3">
        <w:rPr>
          <w:rFonts w:eastAsia="Tahoma"/>
          <w:color w:val="000000"/>
          <w:sz w:val="24"/>
          <w:szCs w:val="24"/>
        </w:rPr>
        <w:t xml:space="preserve">Sistem Uzmanına gerekli kontrol ve önlemleri alması için bilgi verilecektir. </w:t>
      </w:r>
    </w:p>
    <w:p w:rsidR="007F7584" w:rsidRPr="009535A3" w:rsidRDefault="000C64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eastAsia="Tahoma"/>
          <w:color w:val="000000"/>
          <w:sz w:val="24"/>
          <w:szCs w:val="24"/>
        </w:rPr>
      </w:pPr>
      <w:r w:rsidRPr="009535A3">
        <w:rPr>
          <w:rFonts w:eastAsia="Tahoma"/>
          <w:color w:val="000000"/>
          <w:sz w:val="24"/>
          <w:szCs w:val="24"/>
        </w:rPr>
        <w:t>Kurum</w:t>
      </w:r>
      <w:r w:rsidR="008A5150" w:rsidRPr="009535A3">
        <w:rPr>
          <w:rFonts w:eastAsia="Tahoma"/>
          <w:color w:val="000000"/>
          <w:sz w:val="24"/>
          <w:szCs w:val="24"/>
        </w:rPr>
        <w:t xml:space="preserve"> dışına yapılan tüm kritik bağlantılar güvenli hatlar üzerinden yapılmalıdır. Kritik bağlantıların ne olduğuna </w:t>
      </w:r>
      <w:r w:rsidR="008D60B1" w:rsidRPr="009535A3">
        <w:rPr>
          <w:rFonts w:eastAsia="Tahoma"/>
          <w:b/>
          <w:color w:val="000000"/>
          <w:sz w:val="24"/>
          <w:szCs w:val="24"/>
        </w:rPr>
        <w:t xml:space="preserve">Afyon Kocatepe </w:t>
      </w:r>
      <w:r w:rsidR="008A5150" w:rsidRPr="009535A3">
        <w:rPr>
          <w:rFonts w:eastAsia="Tahoma"/>
          <w:b/>
          <w:color w:val="000000"/>
          <w:sz w:val="24"/>
          <w:szCs w:val="24"/>
        </w:rPr>
        <w:t xml:space="preserve">Üniversitesi Bilgi İşlem Daire Başkanlığı </w:t>
      </w:r>
      <w:r w:rsidR="008A5150" w:rsidRPr="009535A3">
        <w:rPr>
          <w:rFonts w:eastAsia="Tahoma"/>
          <w:color w:val="000000"/>
          <w:sz w:val="24"/>
          <w:szCs w:val="24"/>
        </w:rPr>
        <w:t>Sistem Uzmanı karar verecektir.</w:t>
      </w:r>
    </w:p>
    <w:p w:rsidR="007F7584" w:rsidRPr="009535A3" w:rsidRDefault="008D60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eastAsia="Tahoma"/>
          <w:color w:val="000000"/>
          <w:sz w:val="24"/>
          <w:szCs w:val="24"/>
        </w:rPr>
      </w:pPr>
      <w:r w:rsidRPr="009535A3">
        <w:rPr>
          <w:rFonts w:eastAsia="Tahoma"/>
          <w:b/>
          <w:color w:val="000000"/>
          <w:sz w:val="24"/>
          <w:szCs w:val="24"/>
        </w:rPr>
        <w:t xml:space="preserve">Afyon Kocatepe </w:t>
      </w:r>
      <w:r w:rsidR="008A5150" w:rsidRPr="009535A3">
        <w:rPr>
          <w:rFonts w:eastAsia="Tahoma"/>
          <w:b/>
          <w:color w:val="000000"/>
          <w:sz w:val="24"/>
          <w:szCs w:val="24"/>
        </w:rPr>
        <w:t xml:space="preserve">Üniversitesi Bilgi İşlem Daire Başkanlığı </w:t>
      </w:r>
      <w:r w:rsidR="008A5150" w:rsidRPr="009535A3">
        <w:rPr>
          <w:rFonts w:eastAsia="Tahoma"/>
          <w:color w:val="000000"/>
          <w:sz w:val="24"/>
          <w:szCs w:val="24"/>
        </w:rPr>
        <w:t xml:space="preserve">ağına Uzaktan Erişim sadece iş amacı için kullanılacaktır. </w:t>
      </w:r>
    </w:p>
    <w:p w:rsidR="007F7584" w:rsidRPr="009535A3" w:rsidRDefault="008A5150" w:rsidP="000C64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eastAsia="Tahoma"/>
          <w:color w:val="000000"/>
          <w:sz w:val="24"/>
          <w:szCs w:val="24"/>
        </w:rPr>
      </w:pPr>
      <w:r w:rsidRPr="009535A3">
        <w:rPr>
          <w:rFonts w:eastAsia="Tahoma"/>
          <w:color w:val="000000"/>
          <w:sz w:val="24"/>
          <w:szCs w:val="24"/>
        </w:rPr>
        <w:t xml:space="preserve">Uzaktan kurum ağına yapılan bağlantıda </w:t>
      </w:r>
      <w:r w:rsidR="000C647E" w:rsidRPr="009535A3">
        <w:rPr>
          <w:rFonts w:eastAsia="Tahoma"/>
          <w:color w:val="000000"/>
          <w:sz w:val="24"/>
          <w:szCs w:val="24"/>
        </w:rPr>
        <w:t>kurum</w:t>
      </w:r>
      <w:r w:rsidRPr="009535A3">
        <w:rPr>
          <w:rFonts w:eastAsia="Tahoma"/>
          <w:color w:val="000000"/>
          <w:sz w:val="24"/>
          <w:szCs w:val="24"/>
        </w:rPr>
        <w:t xml:space="preserve"> iç ağına uygulanan güvenlik politikaları geçerli olacaktır.  </w:t>
      </w:r>
    </w:p>
    <w:p w:rsidR="007F7584" w:rsidRPr="009535A3" w:rsidRDefault="008A51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eastAsia="Tahoma"/>
          <w:color w:val="000000"/>
          <w:sz w:val="24"/>
          <w:szCs w:val="24"/>
        </w:rPr>
      </w:pPr>
      <w:r w:rsidRPr="009535A3">
        <w:rPr>
          <w:rFonts w:eastAsia="Tahoma"/>
          <w:color w:val="000000"/>
          <w:sz w:val="24"/>
          <w:szCs w:val="24"/>
        </w:rPr>
        <w:t xml:space="preserve">Uzak bağlantılar, </w:t>
      </w:r>
      <w:r w:rsidR="008D60B1" w:rsidRPr="009535A3">
        <w:rPr>
          <w:rFonts w:eastAsia="Tahoma"/>
          <w:b/>
          <w:color w:val="000000"/>
          <w:sz w:val="24"/>
          <w:szCs w:val="24"/>
        </w:rPr>
        <w:t xml:space="preserve">Afyon Kocatepe </w:t>
      </w:r>
      <w:r w:rsidRPr="009535A3">
        <w:rPr>
          <w:rFonts w:eastAsia="Tahoma"/>
          <w:b/>
          <w:color w:val="000000"/>
          <w:sz w:val="24"/>
          <w:szCs w:val="24"/>
        </w:rPr>
        <w:t xml:space="preserve">Üniversitesi Bilgi İşlem Daire Başkanlığı </w:t>
      </w:r>
      <w:r w:rsidRPr="009535A3">
        <w:rPr>
          <w:rFonts w:eastAsia="Tahoma"/>
          <w:color w:val="000000"/>
          <w:sz w:val="24"/>
          <w:szCs w:val="24"/>
        </w:rPr>
        <w:t>Sistem Uzmanının belirleyeceği güçlü kimlik denetimi ile gerçekleştirilecektir.</w:t>
      </w:r>
    </w:p>
    <w:p w:rsidR="007F7584" w:rsidRPr="009535A3" w:rsidRDefault="008A51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firstLine="0"/>
        <w:jc w:val="both"/>
        <w:rPr>
          <w:rFonts w:eastAsia="Tahoma"/>
          <w:color w:val="000000"/>
          <w:sz w:val="24"/>
          <w:szCs w:val="24"/>
        </w:rPr>
      </w:pPr>
      <w:r w:rsidRPr="009535A3">
        <w:rPr>
          <w:rFonts w:eastAsia="Tahoma"/>
          <w:color w:val="000000"/>
          <w:sz w:val="24"/>
          <w:szCs w:val="24"/>
        </w:rPr>
        <w:t>Uzak bağlantılarda yapıla</w:t>
      </w:r>
      <w:r w:rsidR="003016AE" w:rsidRPr="009535A3">
        <w:rPr>
          <w:rFonts w:eastAsia="Tahoma"/>
          <w:color w:val="000000"/>
          <w:sz w:val="24"/>
          <w:szCs w:val="24"/>
        </w:rPr>
        <w:t xml:space="preserve">n tüm dosya yüklemelerinde </w:t>
      </w:r>
      <w:proofErr w:type="spellStart"/>
      <w:r w:rsidR="003016AE" w:rsidRPr="009535A3">
        <w:rPr>
          <w:rFonts w:eastAsia="Tahoma"/>
          <w:color w:val="000000"/>
          <w:sz w:val="24"/>
          <w:szCs w:val="24"/>
        </w:rPr>
        <w:t>anti</w:t>
      </w:r>
      <w:r w:rsidRPr="009535A3">
        <w:rPr>
          <w:rFonts w:eastAsia="Tahoma"/>
          <w:color w:val="000000"/>
          <w:sz w:val="24"/>
          <w:szCs w:val="24"/>
        </w:rPr>
        <w:t>virüs</w:t>
      </w:r>
      <w:proofErr w:type="spellEnd"/>
      <w:r w:rsidRPr="009535A3">
        <w:rPr>
          <w:rFonts w:eastAsia="Tahoma"/>
          <w:color w:val="000000"/>
          <w:sz w:val="24"/>
          <w:szCs w:val="24"/>
        </w:rPr>
        <w:t xml:space="preserve"> taramasından geçirilecektir. </w:t>
      </w:r>
    </w:p>
    <w:p w:rsidR="007F7584" w:rsidRPr="009535A3" w:rsidRDefault="007F75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eastAsia="Tahoma"/>
          <w:color w:val="000000"/>
          <w:sz w:val="24"/>
          <w:szCs w:val="24"/>
        </w:rPr>
      </w:pPr>
    </w:p>
    <w:p w:rsidR="007F7584" w:rsidRPr="009535A3" w:rsidRDefault="008A5150">
      <w:pPr>
        <w:tabs>
          <w:tab w:val="left" w:pos="426"/>
        </w:tabs>
        <w:spacing w:line="276" w:lineRule="auto"/>
        <w:jc w:val="both"/>
        <w:rPr>
          <w:rFonts w:eastAsia="Tahoma"/>
          <w:color w:val="000000"/>
          <w:sz w:val="24"/>
          <w:szCs w:val="24"/>
        </w:rPr>
      </w:pPr>
      <w:r w:rsidRPr="009535A3">
        <w:rPr>
          <w:rFonts w:eastAsia="Tahoma"/>
          <w:b/>
          <w:color w:val="000000"/>
          <w:sz w:val="24"/>
          <w:szCs w:val="24"/>
        </w:rPr>
        <w:t>4. YAPTIRIM</w:t>
      </w:r>
    </w:p>
    <w:p w:rsidR="007F7584" w:rsidRPr="009535A3" w:rsidRDefault="008A5150" w:rsidP="00FD0E4E">
      <w:pPr>
        <w:widowControl w:val="0"/>
        <w:tabs>
          <w:tab w:val="left" w:pos="426"/>
        </w:tabs>
        <w:spacing w:line="276" w:lineRule="auto"/>
        <w:ind w:right="-35"/>
        <w:jc w:val="both"/>
        <w:rPr>
          <w:rFonts w:eastAsia="Tahoma"/>
          <w:color w:val="000000"/>
          <w:sz w:val="24"/>
          <w:szCs w:val="24"/>
        </w:rPr>
      </w:pPr>
      <w:r w:rsidRPr="009535A3">
        <w:rPr>
          <w:rFonts w:eastAsia="Tahoma"/>
          <w:color w:val="000000"/>
          <w:sz w:val="24"/>
          <w:szCs w:val="24"/>
        </w:rPr>
        <w:t xml:space="preserve">Bu politikaya uygun olarak çalışmayan tüm personel hakkında </w:t>
      </w:r>
      <w:r w:rsidRPr="009535A3">
        <w:rPr>
          <w:rFonts w:eastAsia="Tahoma"/>
          <w:b/>
          <w:color w:val="0033CC"/>
          <w:sz w:val="24"/>
          <w:szCs w:val="24"/>
        </w:rPr>
        <w:t>Disiplin Prosedürü</w:t>
      </w:r>
      <w:r w:rsidRPr="009535A3">
        <w:rPr>
          <w:rFonts w:eastAsia="Tahoma"/>
          <w:color w:val="000000"/>
          <w:sz w:val="24"/>
          <w:szCs w:val="24"/>
        </w:rPr>
        <w:t xml:space="preserve"> hükümleri uygulanır.</w:t>
      </w:r>
    </w:p>
    <w:sectPr w:rsidR="007F7584" w:rsidRPr="00953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FE1" w:rsidRDefault="00EF2FE1">
      <w:r>
        <w:separator/>
      </w:r>
    </w:p>
  </w:endnote>
  <w:endnote w:type="continuationSeparator" w:id="0">
    <w:p w:rsidR="00EF2FE1" w:rsidRDefault="00EF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F97" w:rsidRDefault="005D2F9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61" w:type="dxa"/>
      <w:tblInd w:w="-110" w:type="dxa"/>
      <w:tblBorders>
        <w:top w:val="trip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74"/>
      <w:gridCol w:w="2283"/>
      <w:gridCol w:w="2283"/>
      <w:gridCol w:w="3021"/>
    </w:tblGrid>
    <w:tr w:rsidR="008D60B1" w:rsidTr="005D2F97">
      <w:trPr>
        <w:cantSplit/>
        <w:trHeight w:val="230"/>
      </w:trPr>
      <w:tc>
        <w:tcPr>
          <w:tcW w:w="2374" w:type="dxa"/>
          <w:tcBorders>
            <w:top w:val="triple" w:sz="4" w:space="0" w:color="auto"/>
            <w:bottom w:val="nil"/>
          </w:tcBorders>
        </w:tcPr>
        <w:p w:rsidR="008D60B1" w:rsidRPr="003E6D8A" w:rsidRDefault="008D60B1" w:rsidP="008D60B1">
          <w:pPr>
            <w:pStyle w:val="a2"/>
            <w:spacing w:before="60"/>
            <w:rPr>
              <w:rFonts w:ascii="Arial" w:hAnsi="Arial" w:cs="Arial"/>
              <w:b/>
            </w:rPr>
          </w:pPr>
          <w:r w:rsidRPr="003E6D8A">
            <w:rPr>
              <w:rFonts w:ascii="Arial" w:hAnsi="Arial" w:cs="Arial"/>
              <w:b/>
            </w:rPr>
            <w:t>Revizyon Nedeni:</w:t>
          </w:r>
        </w:p>
      </w:tc>
      <w:tc>
        <w:tcPr>
          <w:tcW w:w="2283" w:type="dxa"/>
          <w:vAlign w:val="center"/>
        </w:tcPr>
        <w:p w:rsidR="008D60B1" w:rsidRPr="003E6D8A" w:rsidRDefault="008D60B1" w:rsidP="008D60B1">
          <w:pPr>
            <w:pStyle w:val="a2"/>
            <w:jc w:val="center"/>
            <w:rPr>
              <w:rFonts w:ascii="Arial" w:hAnsi="Arial" w:cs="Arial"/>
              <w:b/>
            </w:rPr>
          </w:pPr>
          <w:r w:rsidRPr="003E6D8A">
            <w:rPr>
              <w:rFonts w:ascii="Arial" w:hAnsi="Arial" w:cs="Arial"/>
              <w:b/>
            </w:rPr>
            <w:t>Hazırlayan</w:t>
          </w:r>
        </w:p>
      </w:tc>
      <w:tc>
        <w:tcPr>
          <w:tcW w:w="2283" w:type="dxa"/>
          <w:vAlign w:val="center"/>
        </w:tcPr>
        <w:p w:rsidR="008D60B1" w:rsidRPr="003E6D8A" w:rsidRDefault="008D60B1" w:rsidP="008D60B1">
          <w:pPr>
            <w:pStyle w:val="a2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Kontrol Eden</w:t>
          </w:r>
        </w:p>
      </w:tc>
      <w:tc>
        <w:tcPr>
          <w:tcW w:w="3021" w:type="dxa"/>
        </w:tcPr>
        <w:p w:rsidR="008D60B1" w:rsidRPr="003E6D8A" w:rsidRDefault="008D60B1" w:rsidP="008D60B1">
          <w:pPr>
            <w:pStyle w:val="a2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Onaylayan</w:t>
          </w:r>
        </w:p>
      </w:tc>
    </w:tr>
    <w:tr w:rsidR="008D60B1" w:rsidTr="005D2F97">
      <w:trPr>
        <w:cantSplit/>
        <w:trHeight w:val="111"/>
      </w:trPr>
      <w:tc>
        <w:tcPr>
          <w:tcW w:w="2374" w:type="dxa"/>
          <w:vMerge w:val="restart"/>
          <w:tcBorders>
            <w:top w:val="nil"/>
          </w:tcBorders>
        </w:tcPr>
        <w:p w:rsidR="008D60B1" w:rsidRPr="003E6D8A" w:rsidRDefault="008D60B1" w:rsidP="008D60B1">
          <w:pPr>
            <w:pStyle w:val="a2"/>
            <w:rPr>
              <w:rFonts w:ascii="Arial" w:hAnsi="Arial" w:cs="Arial"/>
            </w:rPr>
          </w:pPr>
        </w:p>
      </w:tc>
      <w:tc>
        <w:tcPr>
          <w:tcW w:w="2283" w:type="dxa"/>
          <w:vAlign w:val="center"/>
        </w:tcPr>
        <w:p w:rsidR="008D60B1" w:rsidRPr="008D60B1" w:rsidRDefault="008D60B1" w:rsidP="008D60B1">
          <w:pPr>
            <w:jc w:val="center"/>
            <w:rPr>
              <w:rFonts w:ascii="Arial" w:hAnsi="Arial" w:cs="Arial"/>
              <w:color w:val="auto"/>
            </w:rPr>
          </w:pPr>
          <w:r w:rsidRPr="008D60B1">
            <w:rPr>
              <w:rFonts w:ascii="Arial" w:hAnsi="Arial" w:cs="Arial"/>
              <w:color w:val="auto"/>
            </w:rPr>
            <w:t>BGYS Yöneticisi</w:t>
          </w:r>
        </w:p>
      </w:tc>
      <w:tc>
        <w:tcPr>
          <w:tcW w:w="2283" w:type="dxa"/>
          <w:vAlign w:val="center"/>
        </w:tcPr>
        <w:p w:rsidR="008D60B1" w:rsidRPr="008D60B1" w:rsidRDefault="008D60B1" w:rsidP="008D60B1">
          <w:pPr>
            <w:jc w:val="center"/>
            <w:rPr>
              <w:rFonts w:ascii="Arial" w:hAnsi="Arial" w:cs="Arial"/>
              <w:color w:val="auto"/>
            </w:rPr>
          </w:pPr>
          <w:r w:rsidRPr="008D60B1">
            <w:rPr>
              <w:rFonts w:ascii="Arial" w:hAnsi="Arial" w:cs="Arial"/>
              <w:color w:val="auto"/>
            </w:rPr>
            <w:t>BGYS Üst Yönetim Temsilcisi</w:t>
          </w:r>
        </w:p>
      </w:tc>
      <w:tc>
        <w:tcPr>
          <w:tcW w:w="3021" w:type="dxa"/>
        </w:tcPr>
        <w:p w:rsidR="008D60B1" w:rsidRPr="008D60B1" w:rsidRDefault="008D60B1" w:rsidP="008D60B1">
          <w:pPr>
            <w:jc w:val="center"/>
            <w:rPr>
              <w:rFonts w:ascii="Arial" w:hAnsi="Arial" w:cs="Arial"/>
              <w:color w:val="auto"/>
            </w:rPr>
          </w:pPr>
          <w:r w:rsidRPr="008D60B1">
            <w:rPr>
              <w:rFonts w:ascii="Arial" w:hAnsi="Arial" w:cs="Arial"/>
              <w:color w:val="auto"/>
            </w:rPr>
            <w:t>Üst Yönetim</w:t>
          </w:r>
        </w:p>
      </w:tc>
    </w:tr>
    <w:tr w:rsidR="00CE1CA9" w:rsidTr="00443D95">
      <w:trPr>
        <w:cantSplit/>
        <w:trHeight w:val="1070"/>
      </w:trPr>
      <w:tc>
        <w:tcPr>
          <w:tcW w:w="2374" w:type="dxa"/>
          <w:vMerge/>
          <w:vAlign w:val="center"/>
        </w:tcPr>
        <w:p w:rsidR="00CE1CA9" w:rsidRPr="003E6D8A" w:rsidRDefault="00CE1CA9" w:rsidP="008D60B1">
          <w:pPr>
            <w:pStyle w:val="a2"/>
            <w:jc w:val="center"/>
            <w:rPr>
              <w:rFonts w:ascii="Arial" w:hAnsi="Arial" w:cs="Arial"/>
            </w:rPr>
          </w:pPr>
          <w:bookmarkStart w:id="0" w:name="_GoBack" w:colFirst="1" w:colLast="3"/>
        </w:p>
      </w:tc>
      <w:tc>
        <w:tcPr>
          <w:tcW w:w="2283" w:type="dxa"/>
        </w:tcPr>
        <w:p w:rsidR="00CE1CA9" w:rsidRDefault="00CE1CA9" w:rsidP="00CE1CA9">
          <w:pPr>
            <w:pStyle w:val="DzMetin"/>
            <w:jc w:val="center"/>
            <w:rPr>
              <w:rFonts w:cs="Calibri"/>
            </w:rPr>
          </w:pPr>
        </w:p>
        <w:p w:rsidR="00CE1CA9" w:rsidRPr="00CE1CA9" w:rsidRDefault="00CE1CA9" w:rsidP="00CE1CA9">
          <w:pPr>
            <w:pStyle w:val="DzMetin"/>
            <w:jc w:val="center"/>
            <w:rPr>
              <w:rFonts w:cs="Calibri"/>
            </w:rPr>
          </w:pPr>
          <w:r w:rsidRPr="00CE1CA9">
            <w:rPr>
              <w:rFonts w:cs="Calibri"/>
            </w:rPr>
            <w:t xml:space="preserve">BGYS </w:t>
          </w:r>
          <w:proofErr w:type="spellStart"/>
          <w:r w:rsidRPr="00CE1CA9">
            <w:rPr>
              <w:rFonts w:cs="Calibri"/>
            </w:rPr>
            <w:t>Yöneticisi</w:t>
          </w:r>
          <w:proofErr w:type="spellEnd"/>
        </w:p>
      </w:tc>
      <w:tc>
        <w:tcPr>
          <w:tcW w:w="2283" w:type="dxa"/>
        </w:tcPr>
        <w:p w:rsidR="00CE1CA9" w:rsidRDefault="00CE1CA9" w:rsidP="00CE1CA9">
          <w:pPr>
            <w:pStyle w:val="DzMetin"/>
            <w:jc w:val="center"/>
            <w:rPr>
              <w:rFonts w:cs="Calibri"/>
            </w:rPr>
          </w:pPr>
        </w:p>
        <w:p w:rsidR="00CE1CA9" w:rsidRPr="00CE1CA9" w:rsidRDefault="00CE1CA9" w:rsidP="00CE1CA9">
          <w:pPr>
            <w:pStyle w:val="DzMetin"/>
            <w:jc w:val="center"/>
            <w:rPr>
              <w:rFonts w:cs="Calibri"/>
            </w:rPr>
          </w:pPr>
          <w:proofErr w:type="spellStart"/>
          <w:r w:rsidRPr="00CE1CA9">
            <w:rPr>
              <w:rFonts w:cs="Calibri"/>
            </w:rPr>
            <w:t>Bilgi</w:t>
          </w:r>
          <w:proofErr w:type="spellEnd"/>
          <w:r w:rsidRPr="00CE1CA9">
            <w:rPr>
              <w:rFonts w:cs="Calibri"/>
            </w:rPr>
            <w:t xml:space="preserve"> </w:t>
          </w:r>
          <w:proofErr w:type="spellStart"/>
          <w:r w:rsidRPr="00CE1CA9">
            <w:rPr>
              <w:rFonts w:cs="Calibri"/>
            </w:rPr>
            <w:t>İşlem</w:t>
          </w:r>
          <w:proofErr w:type="spellEnd"/>
          <w:r w:rsidRPr="00CE1CA9">
            <w:rPr>
              <w:rFonts w:cs="Calibri"/>
            </w:rPr>
            <w:t xml:space="preserve"> </w:t>
          </w:r>
          <w:proofErr w:type="spellStart"/>
          <w:r w:rsidRPr="00CE1CA9">
            <w:rPr>
              <w:rFonts w:cs="Calibri"/>
            </w:rPr>
            <w:t>Daire</w:t>
          </w:r>
          <w:proofErr w:type="spellEnd"/>
          <w:r w:rsidRPr="00CE1CA9">
            <w:rPr>
              <w:rFonts w:cs="Calibri"/>
            </w:rPr>
            <w:t xml:space="preserve"> </w:t>
          </w:r>
          <w:proofErr w:type="spellStart"/>
          <w:r w:rsidRPr="00CE1CA9">
            <w:rPr>
              <w:rFonts w:cs="Calibri"/>
            </w:rPr>
            <w:t>Başkanı</w:t>
          </w:r>
          <w:proofErr w:type="spellEnd"/>
        </w:p>
      </w:tc>
      <w:tc>
        <w:tcPr>
          <w:tcW w:w="3021" w:type="dxa"/>
        </w:tcPr>
        <w:p w:rsidR="00CE1CA9" w:rsidRDefault="00CE1CA9" w:rsidP="008D60B1">
          <w:pPr>
            <w:pStyle w:val="DzMetin"/>
            <w:jc w:val="center"/>
            <w:rPr>
              <w:rFonts w:cs="Calibri"/>
            </w:rPr>
          </w:pPr>
        </w:p>
        <w:p w:rsidR="00CE1CA9" w:rsidRDefault="00CE1CA9" w:rsidP="008D60B1">
          <w:pPr>
            <w:pStyle w:val="DzMetin"/>
            <w:jc w:val="center"/>
            <w:rPr>
              <w:rFonts w:cs="Calibri"/>
            </w:rPr>
          </w:pPr>
          <w:proofErr w:type="spellStart"/>
          <w:r w:rsidRPr="008D60B1">
            <w:rPr>
              <w:rFonts w:cs="Calibri"/>
            </w:rPr>
            <w:t>Rektör</w:t>
          </w:r>
          <w:proofErr w:type="spellEnd"/>
          <w:r w:rsidRPr="008D60B1">
            <w:rPr>
              <w:rFonts w:cs="Calibri"/>
            </w:rPr>
            <w:t xml:space="preserve"> </w:t>
          </w:r>
        </w:p>
        <w:p w:rsidR="00CE1CA9" w:rsidRDefault="00CE1CA9" w:rsidP="008D60B1">
          <w:pPr>
            <w:jc w:val="center"/>
            <w:rPr>
              <w:rFonts w:ascii="Arial" w:hAnsi="Arial" w:cs="Arial"/>
              <w:color w:val="auto"/>
            </w:rPr>
          </w:pPr>
        </w:p>
        <w:p w:rsidR="00CE1CA9" w:rsidRPr="008D60B1" w:rsidRDefault="00CE1CA9" w:rsidP="008D60B1">
          <w:pPr>
            <w:jc w:val="center"/>
            <w:rPr>
              <w:rFonts w:ascii="Arial" w:hAnsi="Arial" w:cs="Arial"/>
              <w:color w:val="auto"/>
            </w:rPr>
          </w:pPr>
        </w:p>
      </w:tc>
    </w:tr>
    <w:bookmarkEnd w:id="0"/>
  </w:tbl>
  <w:p w:rsidR="008D60B1" w:rsidRDefault="008D60B1" w:rsidP="008D60B1">
    <w:pPr>
      <w:pStyle w:val="a2"/>
    </w:pPr>
  </w:p>
  <w:p w:rsidR="008D60B1" w:rsidRDefault="008D60B1" w:rsidP="008D60B1">
    <w:pPr>
      <w:pStyle w:val="a2"/>
    </w:pPr>
  </w:p>
  <w:p w:rsidR="008D60B1" w:rsidRDefault="008D60B1" w:rsidP="008D60B1">
    <w:pPr>
      <w:pStyle w:val="a2"/>
    </w:pPr>
  </w:p>
  <w:p w:rsidR="007F7584" w:rsidRPr="008D60B1" w:rsidRDefault="007F7584" w:rsidP="008D60B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F97" w:rsidRDefault="005D2F9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FE1" w:rsidRDefault="00EF2FE1">
      <w:r>
        <w:separator/>
      </w:r>
    </w:p>
  </w:footnote>
  <w:footnote w:type="continuationSeparator" w:id="0">
    <w:p w:rsidR="00EF2FE1" w:rsidRDefault="00EF2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F97" w:rsidRDefault="005D2F9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584" w:rsidRDefault="007F758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ahoma" w:eastAsia="Tahoma" w:hAnsi="Tahoma" w:cs="Tahoma"/>
        <w:color w:val="000000"/>
      </w:rPr>
    </w:pPr>
  </w:p>
  <w:tbl>
    <w:tblPr>
      <w:tblStyle w:val="a0"/>
      <w:tblW w:w="9886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869"/>
      <w:gridCol w:w="3876"/>
      <w:gridCol w:w="1711"/>
      <w:gridCol w:w="1430"/>
    </w:tblGrid>
    <w:tr w:rsidR="007F7584">
      <w:trPr>
        <w:trHeight w:val="40"/>
      </w:trPr>
      <w:tc>
        <w:tcPr>
          <w:tcW w:w="286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F7584" w:rsidRDefault="00FD0E4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8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noProof/>
              <w:lang w:eastAsia="tr-TR"/>
            </w:rPr>
            <w:drawing>
              <wp:inline distT="0" distB="0" distL="0" distR="0" wp14:anchorId="67D62EF4" wp14:editId="1ED44259">
                <wp:extent cx="974725" cy="1009015"/>
                <wp:effectExtent l="0" t="0" r="0" b="635"/>
                <wp:docPr id="4" name="Resim 4" descr="C:\Users\Administrator\Desktop\PROJELER\AFYON KOCATEPE ÜNİVERSİTESİ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C:\Users\Administrator\Desktop\PROJELER\AFYON KOCATEPE ÜNİVERSİTESİ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725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F7584" w:rsidRDefault="008A5150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32"/>
              <w:szCs w:val="32"/>
            </w:rPr>
            <w:t>POLİTİKA</w:t>
          </w:r>
        </w:p>
      </w:tc>
      <w:tc>
        <w:tcPr>
          <w:tcW w:w="17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F7584" w:rsidRDefault="008A5150">
          <w:pPr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SAYFA NO             </w:t>
          </w:r>
        </w:p>
      </w:tc>
      <w:tc>
        <w:tcPr>
          <w:tcW w:w="14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F7584" w:rsidRDefault="008A5150">
          <w:pPr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instrText>PAGE</w:instrTex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fldChar w:fldCharType="separate"/>
          </w:r>
          <w:r w:rsidR="00CE1CA9">
            <w:rPr>
              <w:rFonts w:ascii="Arial" w:eastAsia="Arial" w:hAnsi="Arial" w:cs="Arial"/>
              <w:noProof/>
              <w:color w:val="000000"/>
              <w:sz w:val="18"/>
              <w:szCs w:val="18"/>
            </w:rPr>
            <w:t>1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 / 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instrText>NUMPAGES</w:instrTex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fldChar w:fldCharType="separate"/>
          </w:r>
          <w:r w:rsidR="00CE1CA9">
            <w:rPr>
              <w:rFonts w:ascii="Arial" w:eastAsia="Arial" w:hAnsi="Arial" w:cs="Arial"/>
              <w:noProof/>
              <w:color w:val="000000"/>
              <w:sz w:val="18"/>
              <w:szCs w:val="18"/>
            </w:rPr>
            <w:t>1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fldChar w:fldCharType="end"/>
          </w:r>
        </w:p>
      </w:tc>
    </w:tr>
    <w:tr w:rsidR="007F7584">
      <w:trPr>
        <w:trHeight w:val="160"/>
      </w:trPr>
      <w:tc>
        <w:tcPr>
          <w:tcW w:w="286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F7584" w:rsidRDefault="007F758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387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F7584" w:rsidRDefault="007F758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17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F7584" w:rsidRDefault="008A5150">
          <w:pPr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DOKÜMAN NO   </w:t>
          </w:r>
        </w:p>
      </w:tc>
      <w:tc>
        <w:tcPr>
          <w:tcW w:w="14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F7584" w:rsidRDefault="008A5150">
          <w:pPr>
            <w:rPr>
              <w:rFonts w:ascii="Arial" w:eastAsia="Arial" w:hAnsi="Arial" w:cs="Arial"/>
              <w:color w:val="000000"/>
              <w:sz w:val="18"/>
              <w:szCs w:val="18"/>
            </w:rPr>
          </w:pPr>
          <w:proofErr w:type="gramStart"/>
          <w:r>
            <w:rPr>
              <w:rFonts w:ascii="Arial" w:eastAsia="Arial" w:hAnsi="Arial" w:cs="Arial"/>
              <w:color w:val="000000"/>
              <w:sz w:val="18"/>
              <w:szCs w:val="18"/>
            </w:rPr>
            <w:t>BGYS.PLT</w:t>
          </w:r>
          <w:proofErr w:type="gramEnd"/>
          <w:r>
            <w:rPr>
              <w:rFonts w:ascii="Arial" w:eastAsia="Arial" w:hAnsi="Arial" w:cs="Arial"/>
              <w:color w:val="000000"/>
              <w:sz w:val="18"/>
              <w:szCs w:val="18"/>
            </w:rPr>
            <w:t>.21</w:t>
          </w:r>
        </w:p>
      </w:tc>
    </w:tr>
    <w:tr w:rsidR="007F7584">
      <w:trPr>
        <w:trHeight w:val="40"/>
      </w:trPr>
      <w:tc>
        <w:tcPr>
          <w:tcW w:w="286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F7584" w:rsidRDefault="007F758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387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F7584" w:rsidRDefault="007F758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17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F7584" w:rsidRDefault="008A5150">
          <w:pPr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YAYIN TAR.</w:t>
          </w:r>
        </w:p>
      </w:tc>
      <w:tc>
        <w:tcPr>
          <w:tcW w:w="14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F7584" w:rsidRDefault="008D60B1">
          <w:pPr>
            <w:rPr>
              <w:rFonts w:ascii="Arial" w:eastAsia="Arial" w:hAnsi="Arial" w:cs="Arial"/>
              <w:color w:val="000000"/>
            </w:rPr>
          </w:pPr>
          <w:r>
            <w:rPr>
              <w:color w:val="000000"/>
            </w:rPr>
            <w:t>07.01.2019</w:t>
          </w:r>
        </w:p>
      </w:tc>
    </w:tr>
    <w:tr w:rsidR="007F7584">
      <w:trPr>
        <w:trHeight w:val="40"/>
      </w:trPr>
      <w:tc>
        <w:tcPr>
          <w:tcW w:w="286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F7584" w:rsidRDefault="007F758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387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F7584" w:rsidRDefault="007F758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17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F7584" w:rsidRDefault="008A5150">
          <w:pPr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REVİZYON NO   </w:t>
          </w:r>
        </w:p>
      </w:tc>
      <w:tc>
        <w:tcPr>
          <w:tcW w:w="14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F7584" w:rsidRDefault="008A5150">
          <w:pPr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00</w:t>
          </w:r>
        </w:p>
      </w:tc>
    </w:tr>
    <w:tr w:rsidR="007F7584">
      <w:trPr>
        <w:trHeight w:val="40"/>
      </w:trPr>
      <w:tc>
        <w:tcPr>
          <w:tcW w:w="286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F7584" w:rsidRDefault="007F758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387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F7584" w:rsidRDefault="007F758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17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F7584" w:rsidRDefault="008A5150">
          <w:pPr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REVİZYON TARİHİ </w:t>
          </w:r>
        </w:p>
      </w:tc>
      <w:tc>
        <w:tcPr>
          <w:tcW w:w="14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F7584" w:rsidRDefault="008A5150">
          <w:pPr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color w:val="000000"/>
            </w:rPr>
            <w:t>-</w:t>
          </w:r>
        </w:p>
      </w:tc>
    </w:tr>
    <w:tr w:rsidR="007F7584">
      <w:trPr>
        <w:trHeight w:val="340"/>
      </w:trPr>
      <w:tc>
        <w:tcPr>
          <w:tcW w:w="28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F7584" w:rsidRDefault="008A5150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i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i/>
              <w:color w:val="000000"/>
              <w:sz w:val="22"/>
              <w:szCs w:val="22"/>
            </w:rPr>
            <w:t>KONU</w:t>
          </w:r>
        </w:p>
      </w:tc>
      <w:tc>
        <w:tcPr>
          <w:tcW w:w="7017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F7584" w:rsidRDefault="008A515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8"/>
            </w:tabs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AĞA UZAKTAN BAĞLANTI POLİTİKASI</w:t>
          </w:r>
        </w:p>
      </w:tc>
    </w:tr>
  </w:tbl>
  <w:p w:rsidR="007F7584" w:rsidRDefault="007F75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Verdana" w:eastAsia="Verdana" w:hAnsi="Verdana" w:cs="Verdana"/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F97" w:rsidRDefault="005D2F9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412B9"/>
    <w:multiLevelType w:val="multilevel"/>
    <w:tmpl w:val="0EF055A6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">
    <w:nsid w:val="75DD75FA"/>
    <w:multiLevelType w:val="multilevel"/>
    <w:tmpl w:val="6F06C32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F7584"/>
    <w:rsid w:val="000518FB"/>
    <w:rsid w:val="000829DC"/>
    <w:rsid w:val="000C647E"/>
    <w:rsid w:val="00187662"/>
    <w:rsid w:val="003016AE"/>
    <w:rsid w:val="00345F77"/>
    <w:rsid w:val="005D2F97"/>
    <w:rsid w:val="00645391"/>
    <w:rsid w:val="007C0FDE"/>
    <w:rsid w:val="007F7584"/>
    <w:rsid w:val="008A5150"/>
    <w:rsid w:val="008D60B1"/>
    <w:rsid w:val="0090617F"/>
    <w:rsid w:val="009535A3"/>
    <w:rsid w:val="00BF4779"/>
    <w:rsid w:val="00CE1CA9"/>
    <w:rsid w:val="00DF10F9"/>
    <w:rsid w:val="00EF2FE1"/>
    <w:rsid w:val="00FD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FF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D60B1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D60B1"/>
  </w:style>
  <w:style w:type="paragraph" w:styleId="Altbilgi">
    <w:name w:val="footer"/>
    <w:basedOn w:val="Normal"/>
    <w:link w:val="AltbilgiChar"/>
    <w:uiPriority w:val="99"/>
    <w:unhideWhenUsed/>
    <w:rsid w:val="008D60B1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D60B1"/>
  </w:style>
  <w:style w:type="paragraph" w:customStyle="1" w:styleId="a2">
    <w:basedOn w:val="Normal"/>
    <w:next w:val="Altbilgi"/>
    <w:rsid w:val="008D60B1"/>
    <w:pPr>
      <w:tabs>
        <w:tab w:val="center" w:pos="4536"/>
        <w:tab w:val="right" w:pos="9072"/>
      </w:tabs>
    </w:pPr>
    <w:rPr>
      <w:color w:val="auto"/>
      <w:lang w:eastAsia="tr-TR"/>
    </w:rPr>
  </w:style>
  <w:style w:type="paragraph" w:styleId="DzMetin">
    <w:name w:val="Plain Text"/>
    <w:basedOn w:val="Normal"/>
    <w:link w:val="DzMetinChar"/>
    <w:uiPriority w:val="99"/>
    <w:unhideWhenUsed/>
    <w:rsid w:val="008D60B1"/>
    <w:rPr>
      <w:rFonts w:ascii="Calibri" w:eastAsia="Calibri" w:hAnsi="Calibri"/>
      <w:color w:val="auto"/>
      <w:sz w:val="22"/>
      <w:szCs w:val="21"/>
      <w:lang w:val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8D60B1"/>
    <w:rPr>
      <w:rFonts w:ascii="Calibri" w:eastAsia="Calibri" w:hAnsi="Calibri"/>
      <w:color w:val="auto"/>
      <w:sz w:val="22"/>
      <w:szCs w:val="21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16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16AE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3016A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016AE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016AE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016A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016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FF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D60B1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D60B1"/>
  </w:style>
  <w:style w:type="paragraph" w:styleId="Altbilgi">
    <w:name w:val="footer"/>
    <w:basedOn w:val="Normal"/>
    <w:link w:val="AltbilgiChar"/>
    <w:uiPriority w:val="99"/>
    <w:unhideWhenUsed/>
    <w:rsid w:val="008D60B1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D60B1"/>
  </w:style>
  <w:style w:type="paragraph" w:customStyle="1" w:styleId="a2">
    <w:basedOn w:val="Normal"/>
    <w:next w:val="Altbilgi"/>
    <w:rsid w:val="008D60B1"/>
    <w:pPr>
      <w:tabs>
        <w:tab w:val="center" w:pos="4536"/>
        <w:tab w:val="right" w:pos="9072"/>
      </w:tabs>
    </w:pPr>
    <w:rPr>
      <w:color w:val="auto"/>
      <w:lang w:eastAsia="tr-TR"/>
    </w:rPr>
  </w:style>
  <w:style w:type="paragraph" w:styleId="DzMetin">
    <w:name w:val="Plain Text"/>
    <w:basedOn w:val="Normal"/>
    <w:link w:val="DzMetinChar"/>
    <w:uiPriority w:val="99"/>
    <w:unhideWhenUsed/>
    <w:rsid w:val="008D60B1"/>
    <w:rPr>
      <w:rFonts w:ascii="Calibri" w:eastAsia="Calibri" w:hAnsi="Calibri"/>
      <w:color w:val="auto"/>
      <w:sz w:val="22"/>
      <w:szCs w:val="21"/>
      <w:lang w:val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8D60B1"/>
    <w:rPr>
      <w:rFonts w:ascii="Calibri" w:eastAsia="Calibri" w:hAnsi="Calibri"/>
      <w:color w:val="auto"/>
      <w:sz w:val="22"/>
      <w:szCs w:val="21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16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16AE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3016A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016AE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016AE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016A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016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BİM</cp:lastModifiedBy>
  <cp:revision>11</cp:revision>
  <cp:lastPrinted>2019-05-13T12:26:00Z</cp:lastPrinted>
  <dcterms:created xsi:type="dcterms:W3CDTF">2019-01-29T09:49:00Z</dcterms:created>
  <dcterms:modified xsi:type="dcterms:W3CDTF">2022-07-28T13:15:00Z</dcterms:modified>
</cp:coreProperties>
</file>